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95" w:rsidRDefault="000F2A95" w:rsidP="00777A87">
      <w:pPr>
        <w:spacing w:line="560" w:lineRule="exact"/>
        <w:ind w:firstLine="645"/>
        <w:jc w:val="center"/>
        <w:rPr>
          <w:rFonts w:ascii="黑体" w:eastAsia="黑体"/>
          <w:sz w:val="44"/>
          <w:szCs w:val="44"/>
        </w:rPr>
      </w:pPr>
    </w:p>
    <w:p w:rsidR="004A4112" w:rsidRDefault="004A4112" w:rsidP="00777A87">
      <w:pPr>
        <w:spacing w:line="560" w:lineRule="exact"/>
        <w:ind w:firstLine="645"/>
        <w:jc w:val="center"/>
        <w:rPr>
          <w:rFonts w:ascii="方正小标宋简体" w:eastAsia="方正小标宋简体"/>
          <w:sz w:val="44"/>
          <w:szCs w:val="44"/>
        </w:rPr>
      </w:pPr>
    </w:p>
    <w:p w:rsidR="004A4112" w:rsidRDefault="004A4112" w:rsidP="00777A87">
      <w:pPr>
        <w:spacing w:line="560" w:lineRule="exact"/>
        <w:ind w:firstLine="645"/>
        <w:jc w:val="center"/>
        <w:rPr>
          <w:rFonts w:ascii="方正小标宋简体" w:eastAsia="方正小标宋简体"/>
          <w:sz w:val="44"/>
          <w:szCs w:val="44"/>
        </w:rPr>
      </w:pPr>
    </w:p>
    <w:p w:rsidR="004A4112" w:rsidRDefault="004A4112" w:rsidP="00777A87">
      <w:pPr>
        <w:spacing w:line="560" w:lineRule="exact"/>
        <w:ind w:firstLine="645"/>
        <w:jc w:val="center"/>
        <w:rPr>
          <w:rFonts w:ascii="方正小标宋简体" w:eastAsia="方正小标宋简体"/>
          <w:sz w:val="44"/>
          <w:szCs w:val="44"/>
        </w:rPr>
      </w:pPr>
    </w:p>
    <w:p w:rsidR="004A4112" w:rsidRDefault="004A4112" w:rsidP="00777A87">
      <w:pPr>
        <w:spacing w:line="560" w:lineRule="exact"/>
        <w:ind w:firstLine="645"/>
        <w:jc w:val="center"/>
        <w:rPr>
          <w:rFonts w:ascii="方正小标宋简体" w:eastAsia="方正小标宋简体"/>
          <w:sz w:val="44"/>
          <w:szCs w:val="44"/>
        </w:rPr>
      </w:pPr>
    </w:p>
    <w:p w:rsidR="004A4112" w:rsidRDefault="004A4112" w:rsidP="00777A87">
      <w:pPr>
        <w:spacing w:line="560" w:lineRule="exact"/>
        <w:ind w:firstLine="645"/>
        <w:jc w:val="center"/>
        <w:rPr>
          <w:rFonts w:ascii="方正小标宋简体" w:eastAsia="方正小标宋简体"/>
          <w:sz w:val="44"/>
          <w:szCs w:val="44"/>
        </w:rPr>
      </w:pPr>
    </w:p>
    <w:p w:rsidR="00740AB3" w:rsidRDefault="00740AB3" w:rsidP="00777A87">
      <w:pPr>
        <w:spacing w:line="560" w:lineRule="exact"/>
        <w:ind w:firstLine="645"/>
        <w:jc w:val="center"/>
        <w:rPr>
          <w:rFonts w:ascii="方正小标宋简体" w:eastAsia="方正小标宋简体"/>
          <w:sz w:val="44"/>
          <w:szCs w:val="44"/>
        </w:rPr>
      </w:pPr>
    </w:p>
    <w:p w:rsidR="00FD29FB" w:rsidRDefault="00FD29FB" w:rsidP="00777A87">
      <w:pPr>
        <w:spacing w:line="560" w:lineRule="exact"/>
        <w:ind w:firstLine="645"/>
        <w:jc w:val="center"/>
        <w:rPr>
          <w:rFonts w:ascii="方正小标宋简体" w:eastAsia="方正小标宋简体"/>
          <w:sz w:val="44"/>
          <w:szCs w:val="44"/>
        </w:rPr>
      </w:pPr>
    </w:p>
    <w:p w:rsidR="00FD29FB" w:rsidRPr="00341A71" w:rsidRDefault="00FD29FB" w:rsidP="00FD29FB">
      <w:pPr>
        <w:spacing w:line="560" w:lineRule="exact"/>
        <w:jc w:val="center"/>
        <w:rPr>
          <w:rFonts w:eastAsia="仿宋_GB2312"/>
          <w:sz w:val="32"/>
          <w:szCs w:val="32"/>
        </w:rPr>
      </w:pPr>
      <w:proofErr w:type="gramStart"/>
      <w:r w:rsidRPr="00341A71">
        <w:rPr>
          <w:rFonts w:eastAsia="仿宋_GB2312" w:hint="eastAsia"/>
          <w:sz w:val="32"/>
          <w:szCs w:val="32"/>
        </w:rPr>
        <w:t>威</w:t>
      </w:r>
      <w:r>
        <w:rPr>
          <w:rFonts w:eastAsia="仿宋_GB2312" w:hint="eastAsia"/>
          <w:sz w:val="32"/>
          <w:szCs w:val="32"/>
        </w:rPr>
        <w:t>机集</w:t>
      </w:r>
      <w:r w:rsidRPr="00341A71">
        <w:rPr>
          <w:rFonts w:eastAsia="仿宋_GB2312" w:hint="eastAsia"/>
          <w:sz w:val="32"/>
          <w:szCs w:val="32"/>
        </w:rPr>
        <w:t>发</w:t>
      </w:r>
      <w:proofErr w:type="gramEnd"/>
      <w:r w:rsidRPr="00341A71">
        <w:rPr>
          <w:rFonts w:eastAsia="仿宋_GB2312" w:hint="eastAsia"/>
          <w:sz w:val="32"/>
          <w:szCs w:val="32"/>
        </w:rPr>
        <w:t>〔</w:t>
      </w:r>
      <w:r w:rsidRPr="00341A71">
        <w:rPr>
          <w:rFonts w:eastAsia="仿宋_GB2312"/>
          <w:sz w:val="32"/>
          <w:szCs w:val="32"/>
        </w:rPr>
        <w:t>2016</w:t>
      </w:r>
      <w:r w:rsidRPr="00341A71">
        <w:rPr>
          <w:rFonts w:eastAsia="仿宋_GB2312" w:hint="eastAsia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</w:t>
      </w:r>
      <w:r w:rsidRPr="00341A71">
        <w:rPr>
          <w:rFonts w:eastAsia="仿宋_GB2312" w:hint="eastAsia"/>
          <w:sz w:val="32"/>
          <w:szCs w:val="32"/>
        </w:rPr>
        <w:t>号</w:t>
      </w:r>
    </w:p>
    <w:p w:rsidR="004A4112" w:rsidRDefault="004A4112" w:rsidP="00FD29FB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FD29FB" w:rsidRPr="00FD29FB" w:rsidRDefault="00FD29FB" w:rsidP="00FD29FB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F433AD" w:rsidRDefault="009F52FF" w:rsidP="00FD29F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433AD">
        <w:rPr>
          <w:rFonts w:ascii="方正小标宋简体" w:eastAsia="方正小标宋简体" w:hint="eastAsia"/>
          <w:sz w:val="44"/>
          <w:szCs w:val="44"/>
        </w:rPr>
        <w:t>关于威海国际机场</w:t>
      </w:r>
      <w:r w:rsidR="003F05FA" w:rsidRPr="00F433AD">
        <w:rPr>
          <w:rFonts w:ascii="方正小标宋简体" w:eastAsia="方正小标宋简体" w:hint="eastAsia"/>
          <w:sz w:val="44"/>
          <w:szCs w:val="44"/>
        </w:rPr>
        <w:t>集团</w:t>
      </w:r>
      <w:r w:rsidRPr="00F433AD">
        <w:rPr>
          <w:rFonts w:ascii="方正小标宋简体" w:eastAsia="方正小标宋简体" w:hint="eastAsia"/>
          <w:sz w:val="44"/>
          <w:szCs w:val="44"/>
        </w:rPr>
        <w:t>有限</w:t>
      </w:r>
      <w:r w:rsidR="003F05FA" w:rsidRPr="00F433AD">
        <w:rPr>
          <w:rFonts w:ascii="方正小标宋简体" w:eastAsia="方正小标宋简体" w:hint="eastAsia"/>
          <w:sz w:val="44"/>
          <w:szCs w:val="44"/>
        </w:rPr>
        <w:t>公司</w:t>
      </w:r>
    </w:p>
    <w:p w:rsidR="003F05FA" w:rsidRPr="00F433AD" w:rsidRDefault="003F05FA" w:rsidP="00FD29F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433AD">
        <w:rPr>
          <w:rFonts w:ascii="方正小标宋简体" w:eastAsia="方正小标宋简体" w:hint="eastAsia"/>
          <w:sz w:val="44"/>
          <w:szCs w:val="44"/>
        </w:rPr>
        <w:t>领导成员工作分</w:t>
      </w:r>
      <w:r w:rsidRPr="00F433AD">
        <w:rPr>
          <w:rFonts w:ascii="方正小标宋简体" w:eastAsia="方正小标宋简体" w:hAnsi="宋体" w:cs="宋体" w:hint="eastAsia"/>
          <w:sz w:val="44"/>
          <w:szCs w:val="44"/>
        </w:rPr>
        <w:t>工</w:t>
      </w:r>
      <w:r w:rsidR="009F52FF" w:rsidRPr="00F433AD">
        <w:rPr>
          <w:rFonts w:ascii="方正小标宋简体" w:eastAsia="方正小标宋简体" w:hAnsi="宋体" w:cs="宋体" w:hint="eastAsia"/>
          <w:sz w:val="44"/>
          <w:szCs w:val="44"/>
        </w:rPr>
        <w:t>的通知</w:t>
      </w:r>
    </w:p>
    <w:p w:rsidR="003F05FA" w:rsidRDefault="003F05FA" w:rsidP="00777A87">
      <w:pPr>
        <w:spacing w:line="560" w:lineRule="exact"/>
        <w:rPr>
          <w:rFonts w:eastAsia="仿宋_GB2312"/>
          <w:sz w:val="32"/>
          <w:szCs w:val="32"/>
        </w:rPr>
      </w:pPr>
    </w:p>
    <w:p w:rsidR="009F52FF" w:rsidRPr="009F52FF" w:rsidRDefault="009F52FF" w:rsidP="00777A87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各部门、单位：</w:t>
      </w:r>
    </w:p>
    <w:p w:rsidR="003F05FA" w:rsidRPr="00777A87" w:rsidRDefault="00917656" w:rsidP="00777A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根据机构、职能调整情况，</w:t>
      </w:r>
      <w:r w:rsidR="009F52FF">
        <w:rPr>
          <w:rFonts w:ascii="仿宋_GB2312" w:eastAsia="仿宋_GB2312" w:hint="eastAsia"/>
          <w:sz w:val="32"/>
          <w:szCs w:val="32"/>
        </w:rPr>
        <w:t>经研究，</w:t>
      </w:r>
      <w:r w:rsidR="006C5102">
        <w:rPr>
          <w:rFonts w:ascii="仿宋_GB2312" w:eastAsia="仿宋_GB2312" w:hint="eastAsia"/>
          <w:sz w:val="32"/>
          <w:szCs w:val="32"/>
        </w:rPr>
        <w:t>集团公司领导成员工作分工如下：</w:t>
      </w:r>
    </w:p>
    <w:p w:rsidR="003F05FA" w:rsidRPr="00777A87" w:rsidRDefault="003F05FA" w:rsidP="00777A8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777A87">
        <w:rPr>
          <w:rFonts w:ascii="仿宋_GB2312" w:eastAsia="仿宋_GB2312" w:hint="eastAsia"/>
          <w:sz w:val="32"/>
          <w:szCs w:val="32"/>
        </w:rPr>
        <w:t>崔</w:t>
      </w:r>
      <w:proofErr w:type="gramEnd"/>
      <w:r w:rsidRPr="00777A87">
        <w:rPr>
          <w:rFonts w:ascii="仿宋_GB2312" w:eastAsia="仿宋_GB2312" w:hint="eastAsia"/>
          <w:sz w:val="32"/>
          <w:szCs w:val="32"/>
        </w:rPr>
        <w:t>卫兵</w:t>
      </w:r>
      <w:r w:rsidR="004416C6">
        <w:rPr>
          <w:rFonts w:ascii="仿宋_GB2312" w:eastAsia="仿宋_GB2312" w:hint="eastAsia"/>
          <w:sz w:val="32"/>
          <w:szCs w:val="32"/>
        </w:rPr>
        <w:t>同志</w:t>
      </w:r>
      <w:r w:rsidR="00777A87">
        <w:rPr>
          <w:rFonts w:ascii="仿宋_GB2312" w:eastAsia="仿宋_GB2312" w:hint="eastAsia"/>
          <w:sz w:val="32"/>
          <w:szCs w:val="32"/>
        </w:rPr>
        <w:t xml:space="preserve">  </w:t>
      </w:r>
      <w:r w:rsidRPr="00777A87">
        <w:rPr>
          <w:rFonts w:ascii="仿宋_GB2312" w:eastAsia="仿宋_GB2312" w:hint="eastAsia"/>
          <w:sz w:val="32"/>
          <w:szCs w:val="32"/>
        </w:rPr>
        <w:t>主持集团公司全面工作</w:t>
      </w:r>
      <w:r w:rsidR="00777A87">
        <w:rPr>
          <w:rFonts w:ascii="仿宋_GB2312" w:eastAsia="仿宋_GB2312" w:hint="eastAsia"/>
          <w:sz w:val="32"/>
          <w:szCs w:val="32"/>
        </w:rPr>
        <w:t>。</w:t>
      </w:r>
      <w:r w:rsidRPr="00777A87">
        <w:rPr>
          <w:rFonts w:ascii="仿宋_GB2312" w:eastAsia="仿宋_GB2312" w:hint="eastAsia"/>
          <w:sz w:val="32"/>
          <w:szCs w:val="32"/>
        </w:rPr>
        <w:t>分管财务部。</w:t>
      </w:r>
    </w:p>
    <w:p w:rsidR="003F05FA" w:rsidRPr="00777A87" w:rsidRDefault="003F05FA" w:rsidP="00777A87">
      <w:pPr>
        <w:spacing w:line="560" w:lineRule="exact"/>
        <w:ind w:firstLine="660"/>
        <w:rPr>
          <w:rFonts w:ascii="仿宋_GB2312" w:eastAsia="仿宋_GB2312" w:hAnsi="宋体" w:cs="宋体"/>
          <w:sz w:val="32"/>
          <w:szCs w:val="32"/>
        </w:rPr>
      </w:pPr>
      <w:r w:rsidRPr="00777A87">
        <w:rPr>
          <w:rFonts w:ascii="仿宋_GB2312" w:eastAsia="仿宋_GB2312" w:hint="eastAsia"/>
          <w:sz w:val="32"/>
          <w:szCs w:val="32"/>
        </w:rPr>
        <w:t>纪秀峻</w:t>
      </w:r>
      <w:r w:rsidR="004416C6">
        <w:rPr>
          <w:rFonts w:ascii="仿宋_GB2312" w:eastAsia="仿宋_GB2312" w:hint="eastAsia"/>
          <w:sz w:val="32"/>
          <w:szCs w:val="32"/>
        </w:rPr>
        <w:t>同志</w:t>
      </w:r>
      <w:r w:rsidR="00777A87">
        <w:rPr>
          <w:rFonts w:ascii="仿宋_GB2312" w:eastAsia="仿宋_GB2312" w:hint="eastAsia"/>
          <w:sz w:val="32"/>
          <w:szCs w:val="32"/>
        </w:rPr>
        <w:t xml:space="preserve">  </w:t>
      </w:r>
      <w:r w:rsidRPr="00777A87">
        <w:rPr>
          <w:rFonts w:ascii="仿宋_GB2312" w:eastAsia="仿宋_GB2312" w:hAnsi="宋体" w:cs="宋体" w:hint="eastAsia"/>
          <w:sz w:val="32"/>
          <w:szCs w:val="32"/>
        </w:rPr>
        <w:t>负责集团公司党建、宣传、</w:t>
      </w:r>
      <w:r w:rsidR="004416C6">
        <w:rPr>
          <w:rFonts w:ascii="仿宋_GB2312" w:eastAsia="仿宋_GB2312" w:hAnsi="宋体" w:cs="宋体" w:hint="eastAsia"/>
          <w:sz w:val="32"/>
          <w:szCs w:val="32"/>
        </w:rPr>
        <w:t>工青妇</w:t>
      </w:r>
      <w:r w:rsidR="00777A87">
        <w:rPr>
          <w:rFonts w:ascii="仿宋_GB2312" w:eastAsia="仿宋_GB2312" w:hAnsi="宋体" w:cs="宋体" w:hint="eastAsia"/>
          <w:sz w:val="32"/>
          <w:szCs w:val="32"/>
        </w:rPr>
        <w:t>、</w:t>
      </w:r>
      <w:r w:rsidR="004416C6">
        <w:rPr>
          <w:rFonts w:ascii="仿宋_GB2312" w:eastAsia="仿宋_GB2312" w:hAnsi="宋体" w:cs="宋体" w:hint="eastAsia"/>
          <w:sz w:val="32"/>
          <w:szCs w:val="32"/>
        </w:rPr>
        <w:t>纪检</w:t>
      </w:r>
      <w:r w:rsidR="00527FFB">
        <w:rPr>
          <w:rFonts w:ascii="仿宋_GB2312" w:eastAsia="仿宋_GB2312" w:hAnsi="宋体" w:cs="宋体" w:hint="eastAsia"/>
          <w:sz w:val="32"/>
          <w:szCs w:val="32"/>
        </w:rPr>
        <w:t>监察</w:t>
      </w:r>
      <w:r w:rsidRPr="00777A87">
        <w:rPr>
          <w:rFonts w:ascii="仿宋_GB2312" w:eastAsia="仿宋_GB2312" w:hAnsi="宋体" w:cs="宋体" w:hint="eastAsia"/>
          <w:sz w:val="32"/>
          <w:szCs w:val="32"/>
        </w:rPr>
        <w:t>、队伍建设</w:t>
      </w:r>
      <w:r w:rsidR="00EE1277" w:rsidRPr="00777A87">
        <w:rPr>
          <w:rFonts w:ascii="仿宋_GB2312" w:eastAsia="仿宋_GB2312" w:hAnsi="宋体" w:cs="宋体" w:hint="eastAsia"/>
          <w:sz w:val="32"/>
          <w:szCs w:val="32"/>
        </w:rPr>
        <w:t>、后勤保障</w:t>
      </w:r>
      <w:r w:rsidRPr="00777A87">
        <w:rPr>
          <w:rFonts w:ascii="仿宋_GB2312" w:eastAsia="仿宋_GB2312" w:hAnsi="宋体" w:cs="宋体" w:hint="eastAsia"/>
          <w:sz w:val="32"/>
          <w:szCs w:val="32"/>
        </w:rPr>
        <w:t>工作</w:t>
      </w:r>
      <w:r w:rsidR="00777A87">
        <w:rPr>
          <w:rFonts w:ascii="仿宋_GB2312" w:eastAsia="仿宋_GB2312" w:hAnsi="宋体" w:cs="宋体" w:hint="eastAsia"/>
          <w:sz w:val="32"/>
          <w:szCs w:val="32"/>
        </w:rPr>
        <w:t>。</w:t>
      </w:r>
      <w:r w:rsidR="00EE1277" w:rsidRPr="00777A87">
        <w:rPr>
          <w:rFonts w:ascii="仿宋_GB2312" w:eastAsia="仿宋_GB2312" w:hAnsi="宋体" w:cs="宋体" w:hint="eastAsia"/>
          <w:sz w:val="32"/>
          <w:szCs w:val="32"/>
        </w:rPr>
        <w:t>分管办公室、党群</w:t>
      </w:r>
      <w:r w:rsidRPr="00777A87">
        <w:rPr>
          <w:rFonts w:ascii="仿宋_GB2312" w:eastAsia="仿宋_GB2312" w:hAnsi="宋体" w:cs="宋体" w:hint="eastAsia"/>
          <w:sz w:val="32"/>
          <w:szCs w:val="32"/>
        </w:rPr>
        <w:t>工作部、人力资源部。</w:t>
      </w:r>
    </w:p>
    <w:p w:rsidR="00EE1277" w:rsidRPr="00777A87" w:rsidRDefault="00EE1277" w:rsidP="00777A87">
      <w:pPr>
        <w:spacing w:line="560" w:lineRule="exact"/>
        <w:ind w:firstLine="660"/>
        <w:rPr>
          <w:rFonts w:ascii="仿宋_GB2312" w:eastAsia="仿宋_GB2312" w:hAnsi="宋体" w:cs="宋体"/>
          <w:sz w:val="32"/>
          <w:szCs w:val="32"/>
        </w:rPr>
      </w:pPr>
      <w:r w:rsidRPr="00777A87">
        <w:rPr>
          <w:rFonts w:ascii="仿宋_GB2312" w:eastAsia="仿宋_GB2312" w:hint="eastAsia"/>
          <w:sz w:val="32"/>
          <w:szCs w:val="32"/>
        </w:rPr>
        <w:t>西</w:t>
      </w:r>
      <w:proofErr w:type="gramStart"/>
      <w:r w:rsidRPr="00777A87">
        <w:rPr>
          <w:rFonts w:ascii="仿宋_GB2312" w:eastAsia="仿宋_GB2312" w:hint="eastAsia"/>
          <w:sz w:val="32"/>
          <w:szCs w:val="32"/>
        </w:rPr>
        <w:t>绍利</w:t>
      </w:r>
      <w:r w:rsidR="004416C6">
        <w:rPr>
          <w:rFonts w:ascii="仿宋_GB2312" w:eastAsia="仿宋_GB2312" w:hint="eastAsia"/>
          <w:sz w:val="32"/>
          <w:szCs w:val="32"/>
        </w:rPr>
        <w:t>同志</w:t>
      </w:r>
      <w:proofErr w:type="gramEnd"/>
      <w:r w:rsidRPr="00777A87">
        <w:rPr>
          <w:rFonts w:ascii="仿宋_GB2312" w:eastAsia="仿宋_GB2312" w:hint="eastAsia"/>
          <w:sz w:val="32"/>
          <w:szCs w:val="32"/>
        </w:rPr>
        <w:t xml:space="preserve"> </w:t>
      </w:r>
      <w:r w:rsidR="00777A87">
        <w:rPr>
          <w:rFonts w:ascii="仿宋_GB2312" w:eastAsia="仿宋_GB2312" w:hint="eastAsia"/>
          <w:sz w:val="32"/>
          <w:szCs w:val="32"/>
        </w:rPr>
        <w:t xml:space="preserve"> </w:t>
      </w:r>
      <w:r w:rsidR="00777A87">
        <w:rPr>
          <w:rFonts w:ascii="仿宋_GB2312" w:eastAsia="仿宋_GB2312" w:hAnsi="宋体" w:cs="宋体" w:hint="eastAsia"/>
          <w:sz w:val="32"/>
          <w:szCs w:val="32"/>
        </w:rPr>
        <w:t>负责机场规划建设工作。</w:t>
      </w:r>
      <w:r w:rsidRPr="00777A87">
        <w:rPr>
          <w:rFonts w:ascii="仿宋_GB2312" w:eastAsia="仿宋_GB2312" w:hAnsi="宋体" w:cs="宋体" w:hint="eastAsia"/>
          <w:sz w:val="32"/>
          <w:szCs w:val="32"/>
        </w:rPr>
        <w:t>分管建设管理部、机</w:t>
      </w:r>
      <w:r w:rsidRPr="00777A87">
        <w:rPr>
          <w:rFonts w:ascii="仿宋_GB2312" w:eastAsia="仿宋_GB2312" w:hAnsi="宋体" w:cs="宋体" w:hint="eastAsia"/>
          <w:sz w:val="32"/>
          <w:szCs w:val="32"/>
        </w:rPr>
        <w:lastRenderedPageBreak/>
        <w:t>务保障部、旅客服务部。</w:t>
      </w:r>
    </w:p>
    <w:p w:rsidR="00EE1277" w:rsidRPr="00777A87" w:rsidRDefault="00EE1277" w:rsidP="00777A87">
      <w:pPr>
        <w:spacing w:line="560" w:lineRule="exact"/>
        <w:ind w:firstLine="660"/>
        <w:rPr>
          <w:rFonts w:ascii="仿宋_GB2312" w:eastAsia="仿宋_GB2312" w:hAnsi="宋体" w:cs="宋体"/>
          <w:sz w:val="32"/>
          <w:szCs w:val="32"/>
        </w:rPr>
      </w:pPr>
      <w:r w:rsidRPr="00777A87">
        <w:rPr>
          <w:rFonts w:ascii="仿宋_GB2312" w:eastAsia="仿宋_GB2312" w:hAnsi="宋体" w:cs="宋体" w:hint="eastAsia"/>
          <w:sz w:val="32"/>
          <w:szCs w:val="32"/>
        </w:rPr>
        <w:t>孙阳</w:t>
      </w:r>
      <w:r w:rsidR="004416C6">
        <w:rPr>
          <w:rFonts w:ascii="仿宋_GB2312" w:eastAsia="仿宋_GB2312" w:hAnsi="宋体" w:cs="宋体" w:hint="eastAsia"/>
          <w:sz w:val="32"/>
          <w:szCs w:val="32"/>
        </w:rPr>
        <w:t>同志</w:t>
      </w:r>
      <w:r w:rsidR="00777A87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777A87">
        <w:rPr>
          <w:rFonts w:ascii="仿宋_GB2312" w:eastAsia="仿宋_GB2312" w:hAnsi="宋体" w:cs="宋体" w:hint="eastAsia"/>
          <w:sz w:val="32"/>
          <w:szCs w:val="32"/>
        </w:rPr>
        <w:t>负责集团公</w:t>
      </w:r>
      <w:r w:rsidR="00777A87">
        <w:rPr>
          <w:rFonts w:ascii="仿宋_GB2312" w:eastAsia="仿宋_GB2312" w:hAnsi="宋体" w:cs="宋体" w:hint="eastAsia"/>
          <w:sz w:val="32"/>
          <w:szCs w:val="32"/>
        </w:rPr>
        <w:t>司三产经营工作。</w:t>
      </w:r>
      <w:r w:rsidR="004416C6">
        <w:rPr>
          <w:rFonts w:ascii="仿宋_GB2312" w:eastAsia="仿宋_GB2312" w:hAnsi="宋体" w:cs="宋体" w:hint="eastAsia"/>
          <w:sz w:val="32"/>
          <w:szCs w:val="32"/>
        </w:rPr>
        <w:t>兼任</w:t>
      </w:r>
      <w:r w:rsidRPr="00777A87">
        <w:rPr>
          <w:rFonts w:ascii="仿宋_GB2312" w:eastAsia="仿宋_GB2312" w:hAnsi="宋体" w:cs="宋体" w:hint="eastAsia"/>
          <w:sz w:val="32"/>
          <w:szCs w:val="32"/>
        </w:rPr>
        <w:t>民航实业有限公司</w:t>
      </w:r>
      <w:r w:rsidR="004416C6">
        <w:rPr>
          <w:rFonts w:ascii="仿宋_GB2312" w:eastAsia="仿宋_GB2312" w:hAnsi="宋体" w:cs="宋体" w:hint="eastAsia"/>
          <w:sz w:val="32"/>
          <w:szCs w:val="32"/>
        </w:rPr>
        <w:t>经理，分管</w:t>
      </w:r>
      <w:r w:rsidRPr="00777A87">
        <w:rPr>
          <w:rFonts w:ascii="仿宋_GB2312" w:eastAsia="仿宋_GB2312" w:hAnsi="宋体" w:cs="宋体" w:hint="eastAsia"/>
          <w:sz w:val="32"/>
          <w:szCs w:val="32"/>
        </w:rPr>
        <w:t>航空服务总公司、机场服务有限责任公司。</w:t>
      </w:r>
    </w:p>
    <w:p w:rsidR="00EE1277" w:rsidRPr="00777A87" w:rsidRDefault="00EE1277" w:rsidP="00777A87">
      <w:pPr>
        <w:spacing w:line="560" w:lineRule="exact"/>
        <w:ind w:firstLine="660"/>
        <w:rPr>
          <w:rFonts w:ascii="仿宋_GB2312" w:eastAsia="仿宋_GB2312" w:hAnsi="宋体" w:cs="宋体"/>
          <w:sz w:val="32"/>
          <w:szCs w:val="32"/>
        </w:rPr>
      </w:pPr>
      <w:r w:rsidRPr="00777A87">
        <w:rPr>
          <w:rFonts w:ascii="仿宋_GB2312" w:eastAsia="仿宋_GB2312" w:hAnsi="宋体" w:cs="宋体" w:hint="eastAsia"/>
          <w:sz w:val="32"/>
          <w:szCs w:val="32"/>
        </w:rPr>
        <w:t>孔庆文</w:t>
      </w:r>
      <w:r w:rsidR="004416C6">
        <w:rPr>
          <w:rFonts w:ascii="仿宋_GB2312" w:eastAsia="仿宋_GB2312" w:hAnsi="宋体" w:cs="宋体" w:hint="eastAsia"/>
          <w:sz w:val="32"/>
          <w:szCs w:val="32"/>
        </w:rPr>
        <w:t>同志</w:t>
      </w:r>
      <w:r w:rsidR="00777A87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777A87">
        <w:rPr>
          <w:rFonts w:ascii="仿宋_GB2312" w:eastAsia="仿宋_GB2312" w:hAnsi="宋体" w:cs="宋体" w:hint="eastAsia"/>
          <w:sz w:val="32"/>
          <w:szCs w:val="32"/>
        </w:rPr>
        <w:t>负责驻地空军与联检部门协调、应急救援</w:t>
      </w:r>
      <w:r w:rsidR="00777A87">
        <w:rPr>
          <w:rFonts w:ascii="仿宋_GB2312" w:eastAsia="仿宋_GB2312" w:hAnsi="宋体" w:cs="宋体" w:hint="eastAsia"/>
          <w:sz w:val="32"/>
          <w:szCs w:val="32"/>
        </w:rPr>
        <w:t>工作。</w:t>
      </w:r>
      <w:r w:rsidRPr="00777A87">
        <w:rPr>
          <w:rFonts w:ascii="仿宋_GB2312" w:eastAsia="仿宋_GB2312" w:hAnsi="宋体" w:cs="宋体" w:hint="eastAsia"/>
          <w:sz w:val="32"/>
          <w:szCs w:val="32"/>
        </w:rPr>
        <w:t>分管航务管理部、运行指挥中心、信息技术部。</w:t>
      </w:r>
    </w:p>
    <w:p w:rsidR="00EE1277" w:rsidRPr="00777A87" w:rsidRDefault="00EE1277" w:rsidP="00777A87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 w:rsidRPr="00777A87">
        <w:rPr>
          <w:rFonts w:ascii="仿宋_GB2312" w:eastAsia="仿宋_GB2312" w:hint="eastAsia"/>
          <w:sz w:val="32"/>
          <w:szCs w:val="32"/>
        </w:rPr>
        <w:t>郭军</w:t>
      </w:r>
      <w:r w:rsidR="004416C6">
        <w:rPr>
          <w:rFonts w:ascii="仿宋_GB2312" w:eastAsia="仿宋_GB2312" w:hint="eastAsia"/>
          <w:sz w:val="32"/>
          <w:szCs w:val="32"/>
        </w:rPr>
        <w:t>同志</w:t>
      </w:r>
      <w:r w:rsidR="00777A87">
        <w:rPr>
          <w:rFonts w:ascii="仿宋_GB2312" w:eastAsia="仿宋_GB2312" w:hint="eastAsia"/>
          <w:sz w:val="32"/>
          <w:szCs w:val="32"/>
        </w:rPr>
        <w:t xml:space="preserve">  </w:t>
      </w:r>
      <w:r w:rsidRPr="00777A87">
        <w:rPr>
          <w:rFonts w:ascii="仿宋_GB2312" w:eastAsia="仿宋_GB2312" w:hint="eastAsia"/>
          <w:sz w:val="32"/>
          <w:szCs w:val="32"/>
        </w:rPr>
        <w:t>负责集团公司的安全生产工作。分管安全质量监察部、安检护卫部。</w:t>
      </w:r>
    </w:p>
    <w:p w:rsidR="003F05FA" w:rsidRDefault="00EE1277" w:rsidP="00777A87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 w:rsidRPr="00777A87">
        <w:rPr>
          <w:rFonts w:ascii="仿宋_GB2312" w:eastAsia="仿宋_GB2312" w:hint="eastAsia"/>
          <w:sz w:val="32"/>
          <w:szCs w:val="32"/>
        </w:rPr>
        <w:t>于洪光</w:t>
      </w:r>
      <w:r w:rsidR="004416C6">
        <w:rPr>
          <w:rFonts w:ascii="仿宋_GB2312" w:eastAsia="仿宋_GB2312" w:hint="eastAsia"/>
          <w:sz w:val="32"/>
          <w:szCs w:val="32"/>
        </w:rPr>
        <w:t>同志</w:t>
      </w:r>
      <w:r w:rsidR="00777A87">
        <w:rPr>
          <w:rFonts w:ascii="仿宋_GB2312" w:eastAsia="仿宋_GB2312" w:hint="eastAsia"/>
          <w:sz w:val="32"/>
          <w:szCs w:val="32"/>
        </w:rPr>
        <w:t xml:space="preserve">  </w:t>
      </w:r>
      <w:r w:rsidR="004416C6">
        <w:rPr>
          <w:rFonts w:ascii="仿宋_GB2312" w:eastAsia="仿宋_GB2312" w:hint="eastAsia"/>
          <w:sz w:val="32"/>
          <w:szCs w:val="32"/>
        </w:rPr>
        <w:t>负责航线航班</w:t>
      </w:r>
      <w:r w:rsidRPr="00777A87">
        <w:rPr>
          <w:rFonts w:ascii="仿宋_GB2312" w:eastAsia="仿宋_GB2312" w:hint="eastAsia"/>
          <w:sz w:val="32"/>
          <w:szCs w:val="32"/>
        </w:rPr>
        <w:t>开发、营销</w:t>
      </w:r>
      <w:r w:rsidR="00777A87" w:rsidRPr="00777A87">
        <w:rPr>
          <w:rFonts w:ascii="仿宋_GB2312" w:eastAsia="仿宋_GB2312" w:hint="eastAsia"/>
          <w:sz w:val="32"/>
          <w:szCs w:val="32"/>
        </w:rPr>
        <w:t>及对民航上级主管部门、军方及航空公司的综合协调</w:t>
      </w:r>
      <w:r w:rsidRPr="00777A87">
        <w:rPr>
          <w:rFonts w:ascii="仿宋_GB2312" w:eastAsia="仿宋_GB2312" w:hint="eastAsia"/>
          <w:sz w:val="32"/>
          <w:szCs w:val="32"/>
        </w:rPr>
        <w:t>工作。分管市场部、航空国际旅行社。</w:t>
      </w:r>
    </w:p>
    <w:p w:rsidR="00FD29FB" w:rsidRDefault="00FD29FB" w:rsidP="00FD29F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D29FB" w:rsidRDefault="00FD29FB" w:rsidP="00FD29F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D29FB" w:rsidRDefault="00FD29FB" w:rsidP="00FD29F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D29FB" w:rsidRDefault="00FD29FB" w:rsidP="00FD29F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D29FB" w:rsidRPr="00FD29FB" w:rsidRDefault="00FD29FB" w:rsidP="00FD29FB">
      <w:pPr>
        <w:spacing w:line="560" w:lineRule="exact"/>
        <w:ind w:firstLineChars="1200" w:firstLine="3840"/>
        <w:rPr>
          <w:rFonts w:eastAsia="仿宋_GB2312"/>
          <w:sz w:val="32"/>
          <w:szCs w:val="32"/>
        </w:rPr>
      </w:pPr>
      <w:r w:rsidRPr="00FD29FB">
        <w:rPr>
          <w:rFonts w:eastAsia="仿宋_GB2312"/>
          <w:sz w:val="32"/>
          <w:szCs w:val="32"/>
        </w:rPr>
        <w:t>威海国际机场集团有限公司</w:t>
      </w:r>
    </w:p>
    <w:p w:rsidR="00FD29FB" w:rsidRPr="00FD29FB" w:rsidRDefault="00FD29FB" w:rsidP="00FD29FB">
      <w:pPr>
        <w:spacing w:line="560" w:lineRule="exact"/>
        <w:ind w:firstLineChars="1400" w:firstLine="4480"/>
        <w:rPr>
          <w:rFonts w:eastAsia="仿宋_GB2312"/>
          <w:sz w:val="32"/>
          <w:szCs w:val="32"/>
        </w:rPr>
      </w:pPr>
      <w:r w:rsidRPr="00FD29FB">
        <w:rPr>
          <w:rFonts w:eastAsia="仿宋_GB2312"/>
          <w:sz w:val="32"/>
          <w:szCs w:val="32"/>
        </w:rPr>
        <w:t>2016</w:t>
      </w:r>
      <w:r w:rsidRPr="00FD29FB">
        <w:rPr>
          <w:rFonts w:eastAsia="仿宋_GB2312"/>
          <w:sz w:val="32"/>
          <w:szCs w:val="32"/>
        </w:rPr>
        <w:t>年</w:t>
      </w:r>
      <w:r w:rsidRPr="00FD29FB">
        <w:rPr>
          <w:rFonts w:eastAsia="仿宋_GB2312"/>
          <w:sz w:val="32"/>
          <w:szCs w:val="32"/>
        </w:rPr>
        <w:t>8</w:t>
      </w:r>
      <w:r w:rsidRPr="00FD29FB">
        <w:rPr>
          <w:rFonts w:eastAsia="仿宋_GB2312"/>
          <w:sz w:val="32"/>
          <w:szCs w:val="32"/>
        </w:rPr>
        <w:t>月</w:t>
      </w:r>
      <w:r w:rsidRPr="00FD29FB">
        <w:rPr>
          <w:rFonts w:eastAsia="仿宋_GB2312"/>
          <w:sz w:val="32"/>
          <w:szCs w:val="32"/>
        </w:rPr>
        <w:t>18</w:t>
      </w:r>
      <w:r w:rsidRPr="00FD29FB">
        <w:rPr>
          <w:rFonts w:eastAsia="仿宋_GB2312"/>
          <w:sz w:val="32"/>
          <w:szCs w:val="32"/>
        </w:rPr>
        <w:t>日</w:t>
      </w:r>
    </w:p>
    <w:p w:rsidR="00FD29FB" w:rsidRDefault="00FD29FB" w:rsidP="00FD29F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D29FB" w:rsidRDefault="00FD29FB" w:rsidP="00FD29F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D29FB" w:rsidRDefault="00FD29FB" w:rsidP="00FD29F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D29FB" w:rsidRDefault="00FD29FB" w:rsidP="00FD29F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D29FB" w:rsidRDefault="00FD29FB" w:rsidP="00FD29FB">
      <w:pPr>
        <w:tabs>
          <w:tab w:val="left" w:pos="7106"/>
        </w:tabs>
        <w:spacing w:line="560" w:lineRule="exact"/>
        <w:rPr>
          <w:rFonts w:eastAsia="仿宋_GB2312"/>
          <w:sz w:val="32"/>
          <w:szCs w:val="32"/>
        </w:rPr>
      </w:pPr>
    </w:p>
    <w:p w:rsidR="00FD29FB" w:rsidRPr="00FD29FB" w:rsidRDefault="00FD29FB" w:rsidP="00FD29FB">
      <w:pPr>
        <w:pBdr>
          <w:top w:val="single" w:sz="12" w:space="1" w:color="auto"/>
          <w:bottom w:val="single" w:sz="12" w:space="1" w:color="auto"/>
        </w:pBdr>
        <w:spacing w:line="560" w:lineRule="exact"/>
        <w:ind w:firstLineChars="50" w:firstLine="160"/>
        <w:rPr>
          <w:rFonts w:ascii="仿宋_GB2312" w:eastAsia="仿宋_GB2312"/>
          <w:color w:val="000000"/>
          <w:sz w:val="34"/>
          <w:szCs w:val="34"/>
        </w:rPr>
      </w:pPr>
      <w:r>
        <w:rPr>
          <w:rFonts w:ascii="仿宋_GB2312" w:eastAsia="仿宋_GB2312" w:hint="eastAsia"/>
          <w:sz w:val="32"/>
          <w:szCs w:val="32"/>
        </w:rPr>
        <w:t>威海国际机场集团有限公司办公室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833CAC">
        <w:rPr>
          <w:rFonts w:eastAsia="仿宋_GB2312"/>
          <w:sz w:val="32"/>
          <w:szCs w:val="32"/>
        </w:rPr>
        <w:t>201</w:t>
      </w:r>
      <w:r>
        <w:rPr>
          <w:rFonts w:eastAsia="仿宋_GB2312"/>
          <w:sz w:val="32"/>
          <w:szCs w:val="32"/>
        </w:rPr>
        <w:t>6</w:t>
      </w:r>
      <w:r w:rsidRPr="00833CAC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8</w:t>
      </w:r>
      <w:r w:rsidRPr="00833CAC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18</w:t>
      </w:r>
      <w:r w:rsidRPr="00833CAC">
        <w:rPr>
          <w:rFonts w:eastAsia="仿宋_GB2312" w:hint="eastAsia"/>
          <w:sz w:val="32"/>
          <w:szCs w:val="32"/>
        </w:rPr>
        <w:t>日</w:t>
      </w:r>
      <w:r w:rsidRPr="00D7133E">
        <w:rPr>
          <w:rFonts w:eastAsia="仿宋_GB2312" w:hint="eastAsia"/>
          <w:sz w:val="32"/>
          <w:szCs w:val="32"/>
        </w:rPr>
        <w:t>印发</w:t>
      </w:r>
    </w:p>
    <w:sectPr w:rsidR="00FD29FB" w:rsidRPr="00FD29FB" w:rsidSect="00F433AD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DF" w:rsidRDefault="004F74DF" w:rsidP="00C60485">
      <w:r>
        <w:separator/>
      </w:r>
    </w:p>
  </w:endnote>
  <w:endnote w:type="continuationSeparator" w:id="0">
    <w:p w:rsidR="004F74DF" w:rsidRDefault="004F74DF" w:rsidP="00C6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DF" w:rsidRDefault="004F74DF" w:rsidP="00C60485">
      <w:r>
        <w:separator/>
      </w:r>
    </w:p>
  </w:footnote>
  <w:footnote w:type="continuationSeparator" w:id="0">
    <w:p w:rsidR="004F74DF" w:rsidRDefault="004F74DF" w:rsidP="00C60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0F" w:rsidRDefault="004F74DF" w:rsidP="00577DB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5FA"/>
    <w:rsid w:val="000F2A95"/>
    <w:rsid w:val="00282CC0"/>
    <w:rsid w:val="002C29FC"/>
    <w:rsid w:val="00316832"/>
    <w:rsid w:val="003426F8"/>
    <w:rsid w:val="00355638"/>
    <w:rsid w:val="00374A8F"/>
    <w:rsid w:val="003B365D"/>
    <w:rsid w:val="003C3B97"/>
    <w:rsid w:val="003F05FA"/>
    <w:rsid w:val="00423949"/>
    <w:rsid w:val="004416C6"/>
    <w:rsid w:val="004A4112"/>
    <w:rsid w:val="004D4685"/>
    <w:rsid w:val="004F74DF"/>
    <w:rsid w:val="00527FFB"/>
    <w:rsid w:val="005E55C0"/>
    <w:rsid w:val="00642CDA"/>
    <w:rsid w:val="006C5102"/>
    <w:rsid w:val="006C6018"/>
    <w:rsid w:val="006E77D2"/>
    <w:rsid w:val="007344EA"/>
    <w:rsid w:val="00740AB3"/>
    <w:rsid w:val="00777A87"/>
    <w:rsid w:val="00917656"/>
    <w:rsid w:val="009F52FF"/>
    <w:rsid w:val="00C03CBF"/>
    <w:rsid w:val="00C60485"/>
    <w:rsid w:val="00C90527"/>
    <w:rsid w:val="00D118DE"/>
    <w:rsid w:val="00E33029"/>
    <w:rsid w:val="00EE1277"/>
    <w:rsid w:val="00F433AD"/>
    <w:rsid w:val="00F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F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rsid w:val="003F0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05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16C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16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16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2016-08-23T02:07:00Z</cp:lastPrinted>
  <dcterms:created xsi:type="dcterms:W3CDTF">2016-08-22T07:20:00Z</dcterms:created>
  <dcterms:modified xsi:type="dcterms:W3CDTF">2016-08-23T02:19:00Z</dcterms:modified>
</cp:coreProperties>
</file>